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2C" w:rsidRDefault="009A073C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br/>
      </w:r>
    </w:p>
    <w:p w:rsidR="00C04D2C" w:rsidRDefault="009A073C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  <w:lang w:val="de-DE"/>
        </w:rPr>
        <w:t xml:space="preserve">SEZIONE ESPERIENZE E RICERCA </w:t>
      </w:r>
    </w:p>
    <w:p w:rsidR="00C04D2C" w:rsidRDefault="009A073C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Effetti dello sviluppo posturale e della goffaggine motoria sulle abilit</w:t>
      </w:r>
      <w:r>
        <w:rPr>
          <w:rFonts w:ascii="Times New Roman" w:hAnsi="Times New Roman"/>
          <w:b/>
          <w:bCs/>
          <w:shd w:val="clear" w:color="auto" w:fill="FFFFFF"/>
        </w:rPr>
        <w:t xml:space="preserve">à </w:t>
      </w:r>
      <w:r>
        <w:rPr>
          <w:rFonts w:ascii="Times New Roman" w:hAnsi="Times New Roman"/>
          <w:b/>
          <w:bCs/>
          <w:shd w:val="clear" w:color="auto" w:fill="FFFFFF"/>
        </w:rPr>
        <w:t>linguistiche in bambini di et</w:t>
      </w:r>
      <w:r>
        <w:rPr>
          <w:rFonts w:ascii="Times New Roman" w:hAnsi="Times New Roman"/>
          <w:b/>
          <w:bCs/>
          <w:shd w:val="clear" w:color="auto" w:fill="FFFFFF"/>
        </w:rPr>
        <w:t xml:space="preserve">à </w:t>
      </w:r>
      <w:r>
        <w:rPr>
          <w:rFonts w:ascii="Times New Roman" w:hAnsi="Times New Roman"/>
          <w:b/>
          <w:bCs/>
          <w:shd w:val="clear" w:color="auto" w:fill="FFFFFF"/>
        </w:rPr>
        <w:t>prescolare con sviluppo tipico e atipico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br/>
      </w:r>
      <w:r>
        <w:rPr>
          <w:rFonts w:ascii="Times New Roman" w:hAnsi="Times New Roman"/>
          <w:i/>
          <w:iCs/>
          <w:shd w:val="clear" w:color="auto" w:fill="FFFFFF"/>
        </w:rPr>
        <w:t xml:space="preserve">Eleonora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Faes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</w:p>
    <w:p w:rsidR="00C04D2C" w:rsidRDefault="009A073C">
      <w:pPr>
        <w:pStyle w:val="Didefault"/>
        <w:spacing w:before="0" w:after="2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Le associazioni tra abilit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linguistiche e motorie </w:t>
      </w:r>
      <w:r>
        <w:rPr>
          <w:rFonts w:ascii="Times New Roman" w:hAnsi="Times New Roman"/>
          <w:i/>
          <w:iCs/>
          <w:shd w:val="clear" w:color="auto" w:fill="FFFFFF"/>
        </w:rPr>
        <w:t xml:space="preserve">nell'infanzia sono evidenziate da numerosi studi condotti non solo su bambini a sviluppo tipico ma anche su bambini con Disturbi del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Neurosvilup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po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(es. DSL, ASD, DCD), tuttavia queste ricerche si sono limitate a rilevare le competenze motorie in termini </w:t>
      </w:r>
      <w:r>
        <w:rPr>
          <w:rFonts w:ascii="Times New Roman" w:hAnsi="Times New Roman"/>
          <w:i/>
          <w:iCs/>
          <w:shd w:val="clear" w:color="auto" w:fill="FFFFFF"/>
        </w:rPr>
        <w:t xml:space="preserve">di raggiungimento o meno delle principali tappe, con scarsa focalizzazione sugli aspetti qualitativi. Alla luce delle teorie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Neurocostruttiviste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e dell'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Emodied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Cognition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, per cui funzioni co-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gnitive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superiori sono strettamente legate alle funzioni incarna</w:t>
      </w:r>
      <w:r>
        <w:rPr>
          <w:rFonts w:ascii="Times New Roman" w:hAnsi="Times New Roman"/>
          <w:i/>
          <w:iCs/>
          <w:shd w:val="clear" w:color="auto" w:fill="FFFFFF"/>
        </w:rPr>
        <w:t>te e prestazioni nella norma ai test possono sottendere modalit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di funzionamento qualitativamente differenti, questo studio esplora l'associazione tra aspetti qualitativi del repertorio posturale/motorio e le competenze linguistiche in bambini con </w:t>
      </w:r>
      <w:r>
        <w:rPr>
          <w:rFonts w:ascii="Times New Roman" w:hAnsi="Times New Roman"/>
          <w:i/>
          <w:iCs/>
          <w:shd w:val="clear" w:color="auto" w:fill="FFFFFF"/>
        </w:rPr>
        <w:t>sviluppo tipico di et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compresa tra 3 e 6 anni. Per farlo sono state valutate la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stabi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lit</w:t>
      </w:r>
      <w:r>
        <w:rPr>
          <w:rFonts w:ascii="Times New Roman" w:hAnsi="Times New Roman"/>
          <w:i/>
          <w:iCs/>
          <w:shd w:val="clear" w:color="auto" w:fill="FFFFFF"/>
        </w:rPr>
        <w:t>à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hd w:val="clear" w:color="auto" w:fill="FFFFFF"/>
        </w:rPr>
        <w:t xml:space="preserve">posturale in termini di durata ed accuratezza attraverso due tipi di compiti che richiedono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pre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>- stazioni di diversi livelli di difficolt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>(occhi aperti o chiusi).</w:t>
      </w:r>
      <w:r>
        <w:rPr>
          <w:rFonts w:ascii="Times New Roman" w:hAnsi="Times New Roman"/>
          <w:i/>
          <w:iCs/>
          <w:shd w:val="clear" w:color="auto" w:fill="FFFFFF"/>
        </w:rPr>
        <w:t xml:space="preserve"> Successivamente, sono state osservate le capacit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grosso e fino-motorie tramite una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checklist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realizzata ad hoc per definire la qualit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del movimento in termini di minor/maggior goffaggine. Infine, </w:t>
      </w:r>
      <w:r>
        <w:rPr>
          <w:rFonts w:ascii="Times New Roman" w:hAnsi="Times New Roman"/>
          <w:i/>
          <w:iCs/>
          <w:shd w:val="clear" w:color="auto" w:fill="FFFFFF"/>
        </w:rPr>
        <w:t xml:space="preserve">è </w:t>
      </w:r>
      <w:r>
        <w:rPr>
          <w:rFonts w:ascii="Times New Roman" w:hAnsi="Times New Roman"/>
          <w:i/>
          <w:iCs/>
          <w:shd w:val="clear" w:color="auto" w:fill="FFFFFF"/>
        </w:rPr>
        <w:t xml:space="preserve">stato testato se le variazioni nei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pun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teggi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linguisti</w:t>
      </w:r>
      <w:r>
        <w:rPr>
          <w:rFonts w:ascii="Times New Roman" w:hAnsi="Times New Roman"/>
          <w:i/>
          <w:iCs/>
          <w:shd w:val="clear" w:color="auto" w:fill="FFFFFF"/>
        </w:rPr>
        <w:t>ci potessero essere spiegate dalla stabilit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 xml:space="preserve">posturale e dalla goffaggine motoria. I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ri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sultati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hanno mostrato che le prestazioni posturali migliorano con l'et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>(in particolare nella durata e in presenza di un'ancora visiva) e che la goffaggine motoria di</w:t>
      </w:r>
      <w:r>
        <w:rPr>
          <w:rFonts w:ascii="Times New Roman" w:hAnsi="Times New Roman"/>
          <w:i/>
          <w:iCs/>
          <w:shd w:val="clear" w:color="auto" w:fill="FFFFFF"/>
        </w:rPr>
        <w:t>minuisce con l'et</w:t>
      </w:r>
      <w:r>
        <w:rPr>
          <w:rFonts w:ascii="Times New Roman" w:hAnsi="Times New Roman"/>
          <w:i/>
          <w:iCs/>
          <w:shd w:val="clear" w:color="auto" w:fill="FFFFFF"/>
        </w:rPr>
        <w:t>à</w:t>
      </w:r>
      <w:r>
        <w:rPr>
          <w:rFonts w:ascii="Times New Roman" w:hAnsi="Times New Roman"/>
          <w:i/>
          <w:iCs/>
          <w:shd w:val="clear" w:color="auto" w:fill="FFFFFF"/>
        </w:rPr>
        <w:t xml:space="preserve">. Inoltre, i dati suggeriscono che la varianza nei punteggi linguistici </w:t>
      </w:r>
      <w:r>
        <w:rPr>
          <w:rFonts w:ascii="Times New Roman" w:hAnsi="Times New Roman"/>
          <w:i/>
          <w:iCs/>
          <w:shd w:val="clear" w:color="auto" w:fill="FFFFFF"/>
        </w:rPr>
        <w:t xml:space="preserve">è </w:t>
      </w:r>
      <w:r>
        <w:rPr>
          <w:rFonts w:ascii="Times New Roman" w:hAnsi="Times New Roman"/>
          <w:i/>
          <w:iCs/>
          <w:shd w:val="clear" w:color="auto" w:fill="FFFFFF"/>
        </w:rPr>
        <w:t>principalmente spiegata dall'et</w:t>
      </w:r>
      <w:r>
        <w:rPr>
          <w:rFonts w:ascii="Times New Roman" w:hAnsi="Times New Roman"/>
          <w:i/>
          <w:iCs/>
          <w:shd w:val="clear" w:color="auto" w:fill="FFFFFF"/>
        </w:rPr>
        <w:t>à</w:t>
      </w:r>
      <w:r>
        <w:rPr>
          <w:rFonts w:ascii="Times New Roman" w:hAnsi="Times New Roman"/>
          <w:i/>
          <w:iCs/>
          <w:shd w:val="clear" w:color="auto" w:fill="FFFFFF"/>
        </w:rPr>
        <w:t xml:space="preserve">, dalla dura-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ta</w:t>
      </w:r>
      <w:proofErr w:type="spellEnd"/>
      <w:r>
        <w:rPr>
          <w:rFonts w:ascii="Times New Roman" w:hAnsi="Times New Roman"/>
          <w:i/>
          <w:iCs/>
          <w:shd w:val="clear" w:color="auto" w:fill="FFFFFF"/>
        </w:rPr>
        <w:t xml:space="preserve"> della stabilit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>posturale, dalla goffaggine nella motricit</w:t>
      </w:r>
      <w:r>
        <w:rPr>
          <w:rFonts w:ascii="Times New Roman" w:hAnsi="Times New Roman"/>
          <w:i/>
          <w:iCs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hd w:val="clear" w:color="auto" w:fill="FFFFFF"/>
        </w:rPr>
        <w:t>fine e che la relazione tra i due diversi domini divent</w:t>
      </w:r>
      <w:r>
        <w:rPr>
          <w:rFonts w:ascii="Times New Roman" w:hAnsi="Times New Roman"/>
          <w:i/>
          <w:iCs/>
          <w:shd w:val="clear" w:color="auto" w:fill="FFFFFF"/>
        </w:rPr>
        <w:t>a pi</w:t>
      </w:r>
      <w:r>
        <w:rPr>
          <w:rFonts w:ascii="Times New Roman" w:hAnsi="Times New Roman"/>
          <w:i/>
          <w:iCs/>
          <w:shd w:val="clear" w:color="auto" w:fill="FFFFFF"/>
        </w:rPr>
        <w:t xml:space="preserve">ù </w:t>
      </w:r>
      <w:r>
        <w:rPr>
          <w:rFonts w:ascii="Times New Roman" w:hAnsi="Times New Roman"/>
          <w:i/>
          <w:iCs/>
          <w:shd w:val="clear" w:color="auto" w:fill="FFFFFF"/>
        </w:rPr>
        <w:t>evidente all'aumentare dell'et</w:t>
      </w:r>
      <w:r>
        <w:rPr>
          <w:rFonts w:ascii="Times New Roman" w:hAnsi="Times New Roman"/>
          <w:i/>
          <w:iCs/>
          <w:shd w:val="clear" w:color="auto" w:fill="FFFFFF"/>
        </w:rPr>
        <w:t>à</w:t>
      </w:r>
      <w:r>
        <w:rPr>
          <w:rFonts w:ascii="Times New Roman" w:hAnsi="Times New Roman"/>
          <w:i/>
          <w:iCs/>
          <w:shd w:val="clear" w:color="auto" w:fill="FFFFFF"/>
        </w:rPr>
        <w:t xml:space="preserve">. </w:t>
      </w:r>
    </w:p>
    <w:p w:rsidR="00C04D2C" w:rsidRDefault="009A073C">
      <w:pPr>
        <w:pStyle w:val="Didefault"/>
        <w:spacing w:before="0" w:after="240"/>
        <w:jc w:val="both"/>
      </w:pPr>
      <w:r>
        <w:rPr>
          <w:rFonts w:ascii="Times New Roman" w:hAnsi="Times New Roman"/>
          <w:b/>
          <w:bCs/>
          <w:shd w:val="clear" w:color="auto" w:fill="FFFFFF"/>
          <w:lang w:val="de-DE"/>
        </w:rPr>
        <w:t xml:space="preserve"> </w:t>
      </w:r>
    </w:p>
    <w:sectPr w:rsidR="00C04D2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3C" w:rsidRDefault="009A073C">
      <w:r>
        <w:separator/>
      </w:r>
    </w:p>
  </w:endnote>
  <w:endnote w:type="continuationSeparator" w:id="0">
    <w:p w:rsidR="009A073C" w:rsidRDefault="009A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2C" w:rsidRDefault="00C04D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3C" w:rsidRDefault="009A073C">
      <w:r>
        <w:separator/>
      </w:r>
    </w:p>
  </w:footnote>
  <w:footnote w:type="continuationSeparator" w:id="0">
    <w:p w:rsidR="009A073C" w:rsidRDefault="009A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2C" w:rsidRDefault="00C04D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C"/>
    <w:rsid w:val="009A073C"/>
    <w:rsid w:val="00AD1499"/>
    <w:rsid w:val="00C04D2C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2887"/>
  <w15:docId w15:val="{E88B8B3C-2490-4F4B-9B2C-20D16C0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rv. Russo</dc:creator>
  <cp:lastModifiedBy>Venera rv. Russo</cp:lastModifiedBy>
  <cp:revision>3</cp:revision>
  <dcterms:created xsi:type="dcterms:W3CDTF">2023-02-24T12:40:00Z</dcterms:created>
  <dcterms:modified xsi:type="dcterms:W3CDTF">2023-02-24T12:40:00Z</dcterms:modified>
</cp:coreProperties>
</file>